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4"/>
        <w:gridCol w:w="1995"/>
        <w:gridCol w:w="959"/>
        <w:gridCol w:w="259"/>
        <w:gridCol w:w="13"/>
        <w:gridCol w:w="3781"/>
        <w:gridCol w:w="539"/>
        <w:gridCol w:w="720"/>
        <w:gridCol w:w="2291"/>
      </w:tblGrid>
      <w:tr w:rsidR="003E15DC" w:rsidRPr="00F12403" w14:paraId="284BB4E7" w14:textId="77777777" w:rsidTr="006C65CA">
        <w:trPr>
          <w:trHeight w:val="287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5CDEEB6" w14:textId="472AE22C" w:rsidR="003E15DC" w:rsidRPr="000813B2" w:rsidRDefault="003E15DC" w:rsidP="006C65CA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sz w:val="16"/>
                <w:szCs w:val="16"/>
              </w:rPr>
              <w:t>Employee Information</w:t>
            </w:r>
          </w:p>
        </w:tc>
      </w:tr>
      <w:tr w:rsidR="00F67392" w:rsidRPr="00F12403" w14:paraId="6DE3B1F5" w14:textId="77777777" w:rsidTr="004575FB">
        <w:trPr>
          <w:trHeight w:val="400"/>
        </w:trPr>
        <w:tc>
          <w:tcPr>
            <w:tcW w:w="7466" w:type="dxa"/>
            <w:gridSpan w:val="7"/>
            <w:tcBorders>
              <w:top w:val="single" w:sz="4" w:space="0" w:color="auto"/>
            </w:tcBorders>
          </w:tcPr>
          <w:p w14:paraId="76842306" w14:textId="2BFDC6EE" w:rsidR="00F67392" w:rsidRPr="0051031F" w:rsidRDefault="00F67392" w:rsidP="0051031F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bookmarkStart w:id="0" w:name="_Hlk98483576"/>
            <w:bookmarkStart w:id="1" w:name="_Hlk140494529"/>
            <w:r w:rsidRPr="0051031F">
              <w:rPr>
                <w:rFonts w:ascii="Montserrat Medium" w:hAnsi="Montserrat Medium"/>
                <w:b/>
                <w:bCs/>
                <w:sz w:val="16"/>
                <w:szCs w:val="16"/>
              </w:rPr>
              <w:t>Name</w:t>
            </w:r>
            <w:r w:rsidR="0051031F" w:rsidRPr="0051031F">
              <w:rPr>
                <w:rFonts w:ascii="Montserrat Medium" w:hAnsi="Montserrat Medium"/>
                <w:b/>
                <w:bCs/>
                <w:sz w:val="16"/>
                <w:szCs w:val="16"/>
              </w:rPr>
              <w:t xml:space="preserve"> (Last Name, First Name MI)</w:t>
            </w:r>
          </w:p>
          <w:p w14:paraId="4789ACA9" w14:textId="74901B2B" w:rsidR="009F0B1A" w:rsidRPr="009F0B1A" w:rsidRDefault="00F67392" w:rsidP="009F0B1A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instrText xml:space="preserve"> FORMTEXT </w:instrTex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separate"/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550" w:type="dxa"/>
            <w:gridSpan w:val="3"/>
            <w:tcBorders>
              <w:top w:val="single" w:sz="4" w:space="0" w:color="auto"/>
            </w:tcBorders>
          </w:tcPr>
          <w:p w14:paraId="07B1B646" w14:textId="0F737B01" w:rsidR="00F67392" w:rsidRPr="000813B2" w:rsidRDefault="0051031F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bCs/>
                <w:sz w:val="16"/>
                <w:szCs w:val="16"/>
              </w:rPr>
              <w:t>Month/Day of Birth</w:t>
            </w:r>
          </w:p>
          <w:p w14:paraId="47AA5DF7" w14:textId="77777777" w:rsidR="00F67392" w:rsidRPr="000813B2" w:rsidRDefault="00F67392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instrText xml:space="preserve"> FORMTEXT </w:instrTex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separate"/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end"/>
            </w:r>
            <w:bookmarkEnd w:id="3"/>
          </w:p>
        </w:tc>
      </w:tr>
      <w:tr w:rsidR="003E15DC" w:rsidRPr="00F12403" w14:paraId="59658165" w14:textId="77777777" w:rsidTr="004575FB">
        <w:trPr>
          <w:trHeight w:val="400"/>
        </w:trPr>
        <w:tc>
          <w:tcPr>
            <w:tcW w:w="3413" w:type="dxa"/>
            <w:gridSpan w:val="4"/>
            <w:tcBorders>
              <w:bottom w:val="single" w:sz="4" w:space="0" w:color="auto"/>
            </w:tcBorders>
          </w:tcPr>
          <w:p w14:paraId="532EED0D" w14:textId="11A678C6" w:rsidR="003E15DC" w:rsidRPr="000813B2" w:rsidRDefault="0051031F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bCs/>
                <w:sz w:val="16"/>
                <w:szCs w:val="16"/>
              </w:rPr>
              <w:t>Payroll Title</w:t>
            </w:r>
          </w:p>
          <w:p w14:paraId="4A48FF09" w14:textId="77777777" w:rsidR="003E15DC" w:rsidRPr="000813B2" w:rsidRDefault="003E15DC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instrText xml:space="preserve"> FORMTEXT </w:instrTex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separate"/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053" w:type="dxa"/>
            <w:gridSpan w:val="3"/>
            <w:tcBorders>
              <w:bottom w:val="single" w:sz="4" w:space="0" w:color="auto"/>
            </w:tcBorders>
          </w:tcPr>
          <w:p w14:paraId="6D6CEB03" w14:textId="310C4AE1" w:rsidR="003E15DC" w:rsidRPr="000813B2" w:rsidRDefault="00B96A18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bCs/>
                <w:sz w:val="16"/>
                <w:szCs w:val="16"/>
              </w:rPr>
              <w:t>Unit/Department</w:t>
            </w:r>
          </w:p>
          <w:p w14:paraId="0680BDC4" w14:textId="542BDABE" w:rsidR="003E15DC" w:rsidRPr="000813B2" w:rsidRDefault="003E15DC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instrText xml:space="preserve"> FORMTEXT </w:instrTex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separate"/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</w:tcPr>
          <w:p w14:paraId="13FCBC6E" w14:textId="3516D7B4" w:rsidR="003E15DC" w:rsidRPr="000813B2" w:rsidRDefault="00B96A18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bCs/>
                <w:sz w:val="16"/>
                <w:szCs w:val="16"/>
              </w:rPr>
              <w:t>Months of State Service</w:t>
            </w:r>
          </w:p>
          <w:p w14:paraId="61D59296" w14:textId="77777777" w:rsidR="003E15DC" w:rsidRPr="000813B2" w:rsidRDefault="003E15DC" w:rsidP="007C4163">
            <w:pPr>
              <w:jc w:val="center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instrText xml:space="preserve"> FORMTEXT </w:instrTex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separate"/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0813B2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3E15DC" w:rsidRPr="00F12403" w14:paraId="0034F372" w14:textId="77777777" w:rsidTr="00D06426">
        <w:trPr>
          <w:trHeight w:val="269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621F807" w14:textId="7AB3E9EF" w:rsidR="003E15DC" w:rsidRPr="00F12403" w:rsidRDefault="007223C4" w:rsidP="006C65CA">
            <w:pPr>
              <w:jc w:val="center"/>
              <w:rPr>
                <w:rFonts w:ascii="Montserrat Medium" w:hAnsi="Montserrat Medium"/>
                <w:b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sz w:val="16"/>
                <w:szCs w:val="16"/>
              </w:rPr>
              <w:t xml:space="preserve">Section I: </w:t>
            </w:r>
            <w:r w:rsidR="00EC5EE9">
              <w:rPr>
                <w:rFonts w:ascii="Montserrat Medium" w:hAnsi="Montserrat Medium"/>
                <w:b/>
                <w:sz w:val="16"/>
                <w:szCs w:val="16"/>
              </w:rPr>
              <w:t>Eligibility</w:t>
            </w:r>
          </w:p>
        </w:tc>
      </w:tr>
      <w:tr w:rsidR="00EB24DB" w:rsidRPr="00F12403" w14:paraId="3D832539" w14:textId="7BB30C78" w:rsidTr="00AF4779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FC6CA" w14:textId="66F8C14D" w:rsidR="00EB24DB" w:rsidRPr="00EB24DB" w:rsidRDefault="00EB24DB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403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F12403">
              <w:rPr>
                <w:rFonts w:ascii="Montserrat Medium" w:hAnsi="Montserrat Medium"/>
                <w:sz w:val="16"/>
                <w:szCs w:val="16"/>
              </w:rPr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4DC2" w14:textId="3121F118" w:rsidR="00EB24DB" w:rsidRPr="00BD6F42" w:rsidRDefault="00BD6F42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BD6F42">
              <w:rPr>
                <w:rFonts w:ascii="Montserrat Medium" w:hAnsi="Montserrat Medium"/>
                <w:sz w:val="16"/>
                <w:szCs w:val="16"/>
              </w:rPr>
              <w:t>The employee holds a Salary Schedule A or B position</w:t>
            </w:r>
            <w:r>
              <w:rPr>
                <w:rFonts w:ascii="Montserrat Medium" w:hAnsi="Montserrat Medium"/>
                <w:sz w:val="16"/>
                <w:szCs w:val="16"/>
              </w:rPr>
              <w:t>.</w:t>
            </w:r>
          </w:p>
        </w:tc>
      </w:tr>
      <w:tr w:rsidR="00EB24DB" w:rsidRPr="00F12403" w14:paraId="31A46927" w14:textId="77777777" w:rsidTr="00AF4779">
        <w:trPr>
          <w:trHeight w:val="6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37384" w14:textId="0DB0EC1C" w:rsidR="00EB24DB" w:rsidRPr="00F12403" w:rsidRDefault="00EB24DB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403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F12403">
              <w:rPr>
                <w:rFonts w:ascii="Montserrat Medium" w:hAnsi="Montserrat Medium"/>
                <w:sz w:val="16"/>
                <w:szCs w:val="16"/>
              </w:rPr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73F5" w14:textId="24D9D70D" w:rsidR="00EB24DB" w:rsidRPr="00A63831" w:rsidRDefault="00A63831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A63831">
              <w:rPr>
                <w:rFonts w:ascii="Montserrat Medium" w:hAnsi="Montserrat Medium"/>
                <w:sz w:val="16"/>
                <w:szCs w:val="16"/>
              </w:rPr>
              <w:t xml:space="preserve">The employee has been employed with the TDCJ for at least </w:t>
            </w:r>
            <w:r w:rsidRPr="00D20EED">
              <w:rPr>
                <w:rFonts w:ascii="Montserrat Medium" w:hAnsi="Montserrat Medium"/>
                <w:b/>
                <w:bCs/>
                <w:sz w:val="16"/>
                <w:szCs w:val="16"/>
              </w:rPr>
              <w:t>36</w:t>
            </w:r>
            <w:r w:rsidRPr="00A63831">
              <w:rPr>
                <w:rFonts w:ascii="Montserrat Medium" w:hAnsi="Montserrat Medium"/>
                <w:sz w:val="16"/>
                <w:szCs w:val="16"/>
              </w:rPr>
              <w:t xml:space="preserve"> continuous months since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the </w:t>
            </w:r>
            <w:r w:rsidRPr="00A63831">
              <w:rPr>
                <w:rFonts w:ascii="Montserrat Medium" w:hAnsi="Montserrat Medium"/>
                <w:sz w:val="16"/>
                <w:szCs w:val="16"/>
              </w:rPr>
              <w:t xml:space="preserve">most recent hire date and has held the employee’s current position for at least six continuous months. </w:t>
            </w:r>
            <w:r w:rsidRPr="00B00D04">
              <w:rPr>
                <w:rFonts w:ascii="Montserrat Medium" w:hAnsi="Montserrat Medium"/>
                <w:sz w:val="16"/>
                <w:szCs w:val="16"/>
              </w:rPr>
              <w:t>Any full calendar month of leave without pay will not count toward the continuous service requirement.</w:t>
            </w:r>
          </w:p>
        </w:tc>
      </w:tr>
      <w:tr w:rsidR="00EB24DB" w:rsidRPr="00F12403" w14:paraId="715BF619" w14:textId="77777777" w:rsidTr="00AF4779">
        <w:trPr>
          <w:trHeight w:val="2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4E571" w14:textId="6D1E250F" w:rsidR="00EB24DB" w:rsidRPr="00F12403" w:rsidRDefault="00EB24DB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403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F12403">
              <w:rPr>
                <w:rFonts w:ascii="Montserrat Medium" w:hAnsi="Montserrat Medium"/>
                <w:sz w:val="16"/>
                <w:szCs w:val="16"/>
              </w:rPr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E4AF" w14:textId="54A02755" w:rsidR="00EB24DB" w:rsidRPr="00525F28" w:rsidRDefault="00110E6C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525F28">
              <w:rPr>
                <w:rFonts w:ascii="Montserrat Medium" w:hAnsi="Montserrat Medium"/>
                <w:sz w:val="16"/>
                <w:szCs w:val="16"/>
              </w:rPr>
              <w:t>The employee is not on disciplinary probation</w:t>
            </w:r>
            <w:r w:rsidR="00525F28">
              <w:rPr>
                <w:rFonts w:ascii="Montserrat Medium" w:hAnsi="Montserrat Medium"/>
                <w:sz w:val="16"/>
                <w:szCs w:val="16"/>
              </w:rPr>
              <w:t>.</w:t>
            </w:r>
          </w:p>
        </w:tc>
      </w:tr>
      <w:tr w:rsidR="00EB24DB" w:rsidRPr="00F12403" w14:paraId="67EDD543" w14:textId="77777777" w:rsidTr="00AF4779">
        <w:trPr>
          <w:trHeight w:val="4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84241" w14:textId="025FAE06" w:rsidR="00EB24DB" w:rsidRPr="00F12403" w:rsidRDefault="00EB24DB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403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F12403">
              <w:rPr>
                <w:rFonts w:ascii="Montserrat Medium" w:hAnsi="Montserrat Medium"/>
                <w:sz w:val="16"/>
                <w:szCs w:val="16"/>
              </w:rPr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6086" w14:textId="1714B0E8" w:rsidR="00EB24DB" w:rsidRPr="00D83A0B" w:rsidRDefault="00E9719A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D83A0B">
              <w:rPr>
                <w:rFonts w:ascii="Montserrat Medium" w:hAnsi="Montserrat Medium"/>
                <w:sz w:val="16"/>
                <w:szCs w:val="16"/>
              </w:rPr>
              <w:t xml:space="preserve">The employee is not eligible to receive a promotion or salary rate adjustment in any career path or career ladder system, such as correctional officer, supervisor of </w:t>
            </w:r>
            <w:r w:rsidR="009F1516">
              <w:rPr>
                <w:rFonts w:ascii="Montserrat Medium" w:hAnsi="Montserrat Medium"/>
                <w:sz w:val="16"/>
                <w:szCs w:val="16"/>
              </w:rPr>
              <w:t xml:space="preserve">a </w:t>
            </w:r>
            <w:r w:rsidRPr="00D83A0B">
              <w:rPr>
                <w:rFonts w:ascii="Montserrat Medium" w:hAnsi="Montserrat Medium"/>
                <w:sz w:val="16"/>
                <w:szCs w:val="16"/>
              </w:rPr>
              <w:t>correctional officer, food service manager, laundry manager, or parole officer</w:t>
            </w:r>
            <w:r w:rsidR="007824EF">
              <w:rPr>
                <w:rFonts w:ascii="Montserrat Medium" w:hAnsi="Montserrat Medium"/>
                <w:sz w:val="16"/>
                <w:szCs w:val="16"/>
              </w:rPr>
              <w:t>.</w:t>
            </w:r>
          </w:p>
        </w:tc>
      </w:tr>
      <w:tr w:rsidR="00EB24DB" w:rsidRPr="00F12403" w14:paraId="426C7DDE" w14:textId="77777777" w:rsidTr="00AF4779">
        <w:trPr>
          <w:trHeight w:val="4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E5AE2" w14:textId="7598FD39" w:rsidR="00EB24DB" w:rsidRPr="00F12403" w:rsidRDefault="00EB24DB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403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F12403">
              <w:rPr>
                <w:rFonts w:ascii="Montserrat Medium" w:hAnsi="Montserrat Medium"/>
                <w:sz w:val="16"/>
                <w:szCs w:val="16"/>
              </w:rPr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151CF" w14:textId="7B5719F3" w:rsidR="00EB24DB" w:rsidRPr="00D83A0B" w:rsidRDefault="00F17814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D83A0B">
              <w:rPr>
                <w:rFonts w:ascii="Montserrat Medium" w:hAnsi="Montserrat Medium"/>
                <w:sz w:val="16"/>
                <w:szCs w:val="16"/>
              </w:rPr>
              <w:t xml:space="preserve">The employee is not performing a temporary assignment for which </w:t>
            </w:r>
            <w:r w:rsidR="006C186D">
              <w:rPr>
                <w:rFonts w:ascii="Montserrat Medium" w:hAnsi="Montserrat Medium"/>
                <w:sz w:val="16"/>
                <w:szCs w:val="16"/>
              </w:rPr>
              <w:t>the executive director has authorized a salary rate increase</w:t>
            </w:r>
            <w:r w:rsidRPr="00D83A0B">
              <w:rPr>
                <w:rFonts w:ascii="Montserrat Medium" w:hAnsi="Montserrat Medium"/>
                <w:sz w:val="16"/>
                <w:szCs w:val="16"/>
              </w:rPr>
              <w:t xml:space="preserve"> in accordance with PD-93</w:t>
            </w:r>
            <w:r w:rsidRPr="006C186D">
              <w:rPr>
                <w:rFonts w:ascii="Montserrat Medium" w:hAnsi="Montserrat Medium"/>
                <w:sz w:val="16"/>
                <w:szCs w:val="16"/>
              </w:rPr>
              <w:t>, “Employee</w:t>
            </w:r>
            <w:r w:rsidRPr="00D83A0B">
              <w:rPr>
                <w:rFonts w:ascii="Montserrat Medium" w:hAnsi="Montserrat Medium"/>
                <w:sz w:val="16"/>
                <w:szCs w:val="16"/>
              </w:rPr>
              <w:t xml:space="preserve"> Classification”</w:t>
            </w:r>
          </w:p>
        </w:tc>
      </w:tr>
      <w:tr w:rsidR="00D26ED2" w:rsidRPr="00F12403" w14:paraId="27689CB3" w14:textId="77777777" w:rsidTr="00AF4779">
        <w:trPr>
          <w:trHeight w:val="12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E444F6" w14:textId="4E230912" w:rsidR="00D26ED2" w:rsidRPr="00D83A0B" w:rsidRDefault="00D26ED2" w:rsidP="00D26ED2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D83A0B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3A0B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D83A0B">
              <w:rPr>
                <w:rFonts w:ascii="Montserrat Medium" w:hAnsi="Montserrat Medium"/>
                <w:sz w:val="16"/>
                <w:szCs w:val="16"/>
              </w:rPr>
            </w:r>
            <w:r w:rsidRPr="00D83A0B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83A0B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AEC20A" w14:textId="77777777" w:rsidR="00D26ED2" w:rsidRPr="00D83A0B" w:rsidRDefault="00D26ED2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D83A0B">
              <w:rPr>
                <w:rFonts w:ascii="Montserrat Medium" w:hAnsi="Montserrat Medium"/>
                <w:sz w:val="16"/>
                <w:szCs w:val="16"/>
              </w:rPr>
              <w:t>The employee has not received any of the following payroll actions in the last six months:</w:t>
            </w:r>
          </w:p>
          <w:p w14:paraId="2BE2C575" w14:textId="77777777" w:rsidR="00D26ED2" w:rsidRPr="00AF4779" w:rsidRDefault="00D26ED2" w:rsidP="006C186D">
            <w:pPr>
              <w:pStyle w:val="ListParagraph"/>
              <w:numPr>
                <w:ilvl w:val="0"/>
                <w:numId w:val="2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>A promotion, including a career path promotion.</w:t>
            </w:r>
          </w:p>
          <w:p w14:paraId="6C97799E" w14:textId="77777777" w:rsidR="00D26ED2" w:rsidRPr="00AF4779" w:rsidRDefault="00D26ED2" w:rsidP="006C186D">
            <w:pPr>
              <w:pStyle w:val="ListParagraph"/>
              <w:numPr>
                <w:ilvl w:val="0"/>
                <w:numId w:val="2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>An advancement through the career ladder system.</w:t>
            </w:r>
          </w:p>
          <w:p w14:paraId="696D1A27" w14:textId="77777777" w:rsidR="00D26ED2" w:rsidRPr="00AF4779" w:rsidRDefault="00D26ED2" w:rsidP="006C186D">
            <w:pPr>
              <w:pStyle w:val="ListParagraph"/>
              <w:numPr>
                <w:ilvl w:val="0"/>
                <w:numId w:val="2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 xml:space="preserve">A merit salary </w:t>
            </w:r>
            <w:proofErr w:type="gramStart"/>
            <w:r w:rsidRPr="00AF4779">
              <w:rPr>
                <w:rFonts w:ascii="Montserrat Medium" w:hAnsi="Montserrat Medium"/>
                <w:sz w:val="16"/>
                <w:szCs w:val="16"/>
              </w:rPr>
              <w:t>increase</w:t>
            </w:r>
            <w:proofErr w:type="gramEnd"/>
            <w:r w:rsidRPr="00AF4779">
              <w:rPr>
                <w:rFonts w:ascii="Montserrat Medium" w:hAnsi="Montserrat Medium"/>
                <w:sz w:val="16"/>
                <w:szCs w:val="16"/>
              </w:rPr>
              <w:t xml:space="preserve"> or one-time merit payment.</w:t>
            </w:r>
          </w:p>
          <w:p w14:paraId="28003825" w14:textId="77777777" w:rsidR="00D26ED2" w:rsidRPr="00AF4779" w:rsidRDefault="00D26ED2" w:rsidP="006C186D">
            <w:pPr>
              <w:pStyle w:val="ListParagraph"/>
              <w:numPr>
                <w:ilvl w:val="0"/>
                <w:numId w:val="2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>A demotion</w:t>
            </w:r>
          </w:p>
          <w:p w14:paraId="13365BB3" w14:textId="2B76BB1C" w:rsidR="00D26ED2" w:rsidRPr="00D83A0B" w:rsidRDefault="00D26ED2" w:rsidP="006C186D">
            <w:pPr>
              <w:pStyle w:val="ListParagraph"/>
              <w:numPr>
                <w:ilvl w:val="0"/>
                <w:numId w:val="2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>A position upgrade through a reclassification, which resulted in a salary rate increase.</w:t>
            </w:r>
          </w:p>
        </w:tc>
      </w:tr>
      <w:tr w:rsidR="00EB24DB" w:rsidRPr="00F12403" w14:paraId="1A469A58" w14:textId="77777777" w:rsidTr="00AF4779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602A9" w14:textId="7C41FB83" w:rsidR="00EB24DB" w:rsidRPr="00D06426" w:rsidRDefault="00EB24DB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D0642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6426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D06426">
              <w:rPr>
                <w:rFonts w:ascii="Montserrat Medium" w:hAnsi="Montserrat Medium"/>
                <w:sz w:val="16"/>
                <w:szCs w:val="16"/>
              </w:rPr>
            </w:r>
            <w:r w:rsidRPr="00D0642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0642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E74E" w14:textId="06CCFE14" w:rsidR="00EB24DB" w:rsidRPr="00D06426" w:rsidRDefault="002D2487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D06426">
              <w:rPr>
                <w:rFonts w:ascii="Montserrat Medium" w:hAnsi="Montserrat Medium"/>
                <w:sz w:val="16"/>
                <w:szCs w:val="16"/>
              </w:rPr>
              <w:t>The employee is below the maximum salary rate of the employee’s salary group; and</w:t>
            </w:r>
          </w:p>
        </w:tc>
      </w:tr>
      <w:tr w:rsidR="00D26ED2" w:rsidRPr="00F12403" w14:paraId="465B1D56" w14:textId="77777777" w:rsidTr="00AF4779">
        <w:trPr>
          <w:trHeight w:val="12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B120C" w14:textId="635EB9A2" w:rsidR="00D26ED2" w:rsidRPr="00D06426" w:rsidRDefault="00D26ED2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D06426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06426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D06426">
              <w:rPr>
                <w:rFonts w:ascii="Montserrat Medium" w:hAnsi="Montserrat Medium"/>
                <w:sz w:val="16"/>
                <w:szCs w:val="16"/>
              </w:rPr>
            </w:r>
            <w:r w:rsidRPr="00D06426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06426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24B7" w14:textId="77777777" w:rsidR="00D26ED2" w:rsidRPr="00D06426" w:rsidRDefault="00D26ED2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D06426">
              <w:rPr>
                <w:rFonts w:ascii="Montserrat Medium" w:hAnsi="Montserrat Medium"/>
                <w:sz w:val="16"/>
                <w:szCs w:val="16"/>
              </w:rPr>
              <w:t xml:space="preserve">The </w:t>
            </w:r>
            <w:proofErr w:type="gramStart"/>
            <w:r w:rsidRPr="00D06426">
              <w:rPr>
                <w:rFonts w:ascii="Montserrat Medium" w:hAnsi="Montserrat Medium"/>
                <w:sz w:val="16"/>
                <w:szCs w:val="16"/>
              </w:rPr>
              <w:t>employee’s</w:t>
            </w:r>
            <w:proofErr w:type="gramEnd"/>
            <w:r w:rsidRPr="00D06426">
              <w:rPr>
                <w:rFonts w:ascii="Montserrat Medium" w:hAnsi="Montserrat Medium"/>
                <w:sz w:val="16"/>
                <w:szCs w:val="16"/>
              </w:rPr>
              <w:t xml:space="preserve"> current annual performance evaluation includes the following, which </w:t>
            </w:r>
            <w:proofErr w:type="gramStart"/>
            <w:r w:rsidRPr="00D06426">
              <w:rPr>
                <w:rFonts w:ascii="Montserrat Medium" w:hAnsi="Montserrat Medium"/>
                <w:sz w:val="16"/>
                <w:szCs w:val="16"/>
              </w:rPr>
              <w:t>reflect</w:t>
            </w:r>
            <w:proofErr w:type="gramEnd"/>
            <w:r w:rsidRPr="00D06426">
              <w:rPr>
                <w:rFonts w:ascii="Montserrat Medium" w:hAnsi="Montserrat Medium"/>
                <w:sz w:val="16"/>
                <w:szCs w:val="16"/>
              </w:rPr>
              <w:t xml:space="preserve"> that the employee’s job performance and productivity level are consistently above what is normally expected or required:</w:t>
            </w:r>
          </w:p>
          <w:p w14:paraId="4F97090C" w14:textId="77777777" w:rsidR="00D26ED2" w:rsidRPr="00AF4779" w:rsidRDefault="00D26ED2" w:rsidP="006C186D">
            <w:pPr>
              <w:pStyle w:val="ListParagraph"/>
              <w:numPr>
                <w:ilvl w:val="0"/>
                <w:numId w:val="3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 xml:space="preserve">A minimum rating of “somewhat exceeds standards” in all areas being evaluated, including the supervisory functions area if the employee is a </w:t>
            </w:r>
            <w:proofErr w:type="gramStart"/>
            <w:r w:rsidRPr="00AF4779">
              <w:rPr>
                <w:rFonts w:ascii="Montserrat Medium" w:hAnsi="Montserrat Medium"/>
                <w:sz w:val="16"/>
                <w:szCs w:val="16"/>
              </w:rPr>
              <w:t>supervisor;</w:t>
            </w:r>
            <w:proofErr w:type="gramEnd"/>
          </w:p>
          <w:p w14:paraId="6C7C28A5" w14:textId="77777777" w:rsidR="00D26ED2" w:rsidRPr="00AF4779" w:rsidRDefault="00D26ED2" w:rsidP="006C186D">
            <w:pPr>
              <w:pStyle w:val="ListParagraph"/>
              <w:numPr>
                <w:ilvl w:val="0"/>
                <w:numId w:val="3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>A rating of “exceeds standards” in at least 50% of the areas considered essential functions; and</w:t>
            </w:r>
          </w:p>
          <w:p w14:paraId="38C05A75" w14:textId="7230363A" w:rsidR="00D26ED2" w:rsidRPr="00D06426" w:rsidRDefault="00D26ED2" w:rsidP="006C186D">
            <w:pPr>
              <w:pStyle w:val="ListParagraph"/>
              <w:numPr>
                <w:ilvl w:val="0"/>
                <w:numId w:val="3"/>
              </w:num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>An indication that the employee adheres to ED-10.61, “TDCJ Safety Policy.”</w:t>
            </w:r>
          </w:p>
        </w:tc>
      </w:tr>
      <w:tr w:rsidR="00EB24DB" w:rsidRPr="00F12403" w14:paraId="74A1D094" w14:textId="77777777" w:rsidTr="009F492B">
        <w:trPr>
          <w:trHeight w:val="278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A34BF76" w14:textId="47F0B2F7" w:rsidR="00EB24DB" w:rsidRPr="000813B2" w:rsidRDefault="007223C4" w:rsidP="00EB24DB">
            <w:pPr>
              <w:jc w:val="center"/>
              <w:rPr>
                <w:rFonts w:ascii="Montserrat Medium" w:hAnsi="Montserrat Medium"/>
                <w:b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sz w:val="16"/>
                <w:szCs w:val="16"/>
              </w:rPr>
              <w:t xml:space="preserve">Section II: </w:t>
            </w:r>
            <w:r w:rsidR="00B1036A">
              <w:rPr>
                <w:rFonts w:ascii="Montserrat Medium" w:hAnsi="Montserrat Medium"/>
                <w:b/>
                <w:sz w:val="16"/>
                <w:szCs w:val="16"/>
              </w:rPr>
              <w:t>Recommendation</w:t>
            </w:r>
          </w:p>
        </w:tc>
      </w:tr>
      <w:tr w:rsidR="00647610" w:rsidRPr="00F12403" w14:paraId="676AF9E1" w14:textId="3A58B4FC" w:rsidTr="009F492B">
        <w:trPr>
          <w:trHeight w:val="422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68959E" w14:textId="46B507CB" w:rsidR="00647610" w:rsidRPr="00F12403" w:rsidRDefault="00647610" w:rsidP="00AE2C9A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403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F12403">
              <w:rPr>
                <w:rFonts w:ascii="Montserrat Medium" w:hAnsi="Montserrat Medium"/>
                <w:sz w:val="16"/>
                <w:szCs w:val="16"/>
              </w:rPr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F1240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0CFA7" w14:textId="637EAD0D" w:rsidR="00647610" w:rsidRPr="00D26ED2" w:rsidRDefault="00647610" w:rsidP="00AE2C9A">
            <w:pPr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Merit Salary Increase</w:t>
            </w:r>
          </w:p>
        </w:tc>
        <w:tc>
          <w:tcPr>
            <w:tcW w:w="856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23F22C" w14:textId="6C276BE5" w:rsidR="00647610" w:rsidRPr="00D26ED2" w:rsidRDefault="00647610" w:rsidP="009F492B">
            <w:pPr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</w:pPr>
          </w:p>
        </w:tc>
      </w:tr>
      <w:tr w:rsidR="00EF5A88" w:rsidRPr="00F12403" w14:paraId="7F0E2B0B" w14:textId="206CAAD3" w:rsidTr="009F492B">
        <w:trPr>
          <w:trHeight w:val="440"/>
        </w:trPr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88C7F6" w14:textId="77777777" w:rsidR="009F492B" w:rsidRDefault="009F492B" w:rsidP="009F492B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Current Salary Group and Salary Rate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  <w:p w14:paraId="62DAD3B9" w14:textId="567289E2" w:rsidR="009F492B" w:rsidRPr="00AF4779" w:rsidRDefault="009F492B" w:rsidP="009F492B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18C7EDD" w14:textId="7765356E" w:rsidR="00EF5A88" w:rsidRPr="00AF4779" w:rsidRDefault="00EF5A88" w:rsidP="00102527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322D5" w14:textId="77777777" w:rsidR="009F492B" w:rsidRPr="00AF4779" w:rsidRDefault="009F492B" w:rsidP="009F492B">
            <w:p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>Requested Salary Rate</w:t>
            </w:r>
          </w:p>
          <w:p w14:paraId="593C1BEB" w14:textId="77777777" w:rsidR="009F492B" w:rsidRPr="00AF4779" w:rsidRDefault="009F492B" w:rsidP="009F492B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4779">
              <w:rPr>
                <w:rFonts w:ascii="Montserrat Medium" w:hAnsi="Montserrat Medium"/>
                <w:b/>
                <w:bCs/>
                <w:sz w:val="16"/>
                <w:szCs w:val="16"/>
              </w:rPr>
              <w:instrText xml:space="preserve"> FORMTEXT </w:instrText>
            </w:r>
            <w:r w:rsidRPr="00AF4779">
              <w:rPr>
                <w:rFonts w:ascii="Montserrat Medium" w:hAnsi="Montserrat Medium"/>
                <w:b/>
                <w:bCs/>
                <w:sz w:val="16"/>
                <w:szCs w:val="16"/>
              </w:rPr>
            </w:r>
            <w:r w:rsidRPr="00AF4779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separate"/>
            </w:r>
            <w:r w:rsidRPr="00AF4779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AF4779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AF4779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AF4779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AF4779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 </w:t>
            </w:r>
            <w:r w:rsidRPr="00AF4779">
              <w:rPr>
                <w:rFonts w:ascii="Montserrat Medium" w:hAnsi="Montserrat Medium"/>
                <w:b/>
                <w:bCs/>
                <w:sz w:val="16"/>
                <w:szCs w:val="16"/>
              </w:rPr>
              <w:fldChar w:fldCharType="end"/>
            </w:r>
          </w:p>
          <w:p w14:paraId="2F5B0BD8" w14:textId="7207FEB4" w:rsidR="00EF5A88" w:rsidRDefault="009F492B" w:rsidP="009F492B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b/>
                <w:bCs/>
                <w:snapToGrid w:val="0"/>
                <w:sz w:val="12"/>
                <w:szCs w:val="12"/>
              </w:rPr>
              <w:t>(round up to the next whole dollar, may not exceed the maximum salary rate)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0AFA2" w14:textId="77777777" w:rsidR="009F492B" w:rsidRPr="00D26ED2" w:rsidRDefault="009F492B" w:rsidP="009F492B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Percentage Increase</w:t>
            </w:r>
          </w:p>
          <w:p w14:paraId="03E23553" w14:textId="3D9EB2DE" w:rsidR="00EF5A88" w:rsidRPr="00D26ED2" w:rsidRDefault="009F492B" w:rsidP="009F492B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AE2C9A" w:rsidRPr="00F12403" w14:paraId="18B597C7" w14:textId="28174CAF" w:rsidTr="009F492B">
        <w:trPr>
          <w:trHeight w:val="39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EE801C" w14:textId="1B44B3C0" w:rsidR="00AE2C9A" w:rsidRPr="009A1D53" w:rsidRDefault="00AE2C9A" w:rsidP="00AE2C9A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A1D53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9A1D53">
              <w:rPr>
                <w:rFonts w:ascii="Montserrat Medium" w:hAnsi="Montserrat Medium"/>
                <w:sz w:val="16"/>
                <w:szCs w:val="16"/>
              </w:rPr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5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E59BDC" w14:textId="3D2FD1B2" w:rsidR="00AE2C9A" w:rsidRPr="009A1D53" w:rsidRDefault="006B2D5B" w:rsidP="00AE2C9A">
            <w:pPr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w:t>One-time Merit Payment</w:t>
            </w:r>
          </w:p>
        </w:tc>
      </w:tr>
      <w:tr w:rsidR="00102527" w:rsidRPr="00F12403" w14:paraId="780485EC" w14:textId="77777777" w:rsidTr="009F492B">
        <w:trPr>
          <w:trHeight w:val="440"/>
        </w:trPr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000080" w14:textId="77777777" w:rsidR="00102527" w:rsidRPr="009A1D53" w:rsidRDefault="00102527" w:rsidP="00102527">
            <w:pPr>
              <w:rPr>
                <w:rFonts w:ascii="Montserrat Medium" w:hAnsi="Montserrat Medium"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t>Current Salary Group and Salary Rate</w:t>
            </w:r>
          </w:p>
          <w:p w14:paraId="1671AEF3" w14:textId="77777777" w:rsidR="00102527" w:rsidRPr="009A1D53" w:rsidRDefault="00102527" w:rsidP="00102527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1D53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A1D53">
              <w:rPr>
                <w:rFonts w:ascii="Montserrat Medium" w:hAnsi="Montserrat Medium"/>
                <w:sz w:val="16"/>
                <w:szCs w:val="16"/>
              </w:rPr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7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D3908" w14:textId="217812B0" w:rsidR="00102527" w:rsidRPr="009A1D53" w:rsidRDefault="00102527" w:rsidP="00102527">
            <w:pPr>
              <w:rPr>
                <w:rFonts w:ascii="Montserrat Medium" w:hAnsi="Montserrat Medium"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t>Requested One-time Payment Amount</w:t>
            </w:r>
          </w:p>
          <w:p w14:paraId="6A772648" w14:textId="03664F61" w:rsidR="00102527" w:rsidRPr="009A1D53" w:rsidRDefault="00102527" w:rsidP="00102527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1D53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A1D53">
              <w:rPr>
                <w:rFonts w:ascii="Montserrat Medium" w:hAnsi="Montserrat Medium"/>
                <w:sz w:val="16"/>
                <w:szCs w:val="16"/>
              </w:rPr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1C3343" w:rsidRPr="00F12403" w14:paraId="6C4E34CF" w14:textId="77777777" w:rsidTr="009F492B">
        <w:trPr>
          <w:trHeight w:val="648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79A78" w14:textId="77777777" w:rsidR="009C2F8E" w:rsidRDefault="009C2F8E" w:rsidP="00E2349D">
            <w:pPr>
              <w:rPr>
                <w:rFonts w:ascii="Montserrat Medium" w:hAnsi="Montserrat Medium"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1D53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A1D53">
              <w:rPr>
                <w:rFonts w:ascii="Montserrat Medium" w:hAnsi="Montserrat Medium"/>
                <w:sz w:val="16"/>
                <w:szCs w:val="16"/>
              </w:rPr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6CB38015" w14:textId="50C10796" w:rsidR="006119AC" w:rsidRPr="009A1D53" w:rsidRDefault="006119AC" w:rsidP="00E2349D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Supervisor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58DDB" w14:textId="33B944B3" w:rsidR="001C3343" w:rsidRPr="009A1D53" w:rsidRDefault="00E2349D" w:rsidP="001C49BE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t xml:space="preserve">Signature: </w:t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9A1D53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A1D53">
              <w:rPr>
                <w:rFonts w:ascii="Montserrat Medium" w:hAnsi="Montserrat Medium"/>
                <w:sz w:val="16"/>
                <w:szCs w:val="16"/>
              </w:rPr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23D4" w14:textId="2E7C61B1" w:rsidR="001C3343" w:rsidRPr="009A1D53" w:rsidRDefault="002300C7" w:rsidP="001C49BE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9A1D53">
              <w:rPr>
                <w:rFonts w:ascii="Montserrat Medium" w:hAnsi="Montserrat Medium"/>
                <w:sz w:val="16"/>
                <w:szCs w:val="16"/>
              </w:rPr>
              <w:t xml:space="preserve">Date:  </w:t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1D53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A1D53">
              <w:rPr>
                <w:rFonts w:ascii="Montserrat Medium" w:hAnsi="Montserrat Medium"/>
                <w:sz w:val="16"/>
                <w:szCs w:val="16"/>
              </w:rPr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9A1D53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EB24DB" w:rsidRPr="00F12403" w14:paraId="52D4421C" w14:textId="77777777" w:rsidTr="0061278C">
        <w:trPr>
          <w:trHeight w:val="274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70BB0C50" w14:textId="587184A0" w:rsidR="00EB24DB" w:rsidRPr="00F12403" w:rsidRDefault="00EB24DB" w:rsidP="00EB24DB">
            <w:pPr>
              <w:jc w:val="center"/>
              <w:rPr>
                <w:rFonts w:ascii="Montserrat Medium" w:hAnsi="Montserrat Medium"/>
                <w:b/>
                <w:sz w:val="16"/>
                <w:szCs w:val="16"/>
              </w:rPr>
            </w:pPr>
            <w:r w:rsidRPr="00F12403">
              <w:rPr>
                <w:rFonts w:ascii="Montserrat Medium" w:hAnsi="Montserrat Medium"/>
                <w:b/>
                <w:sz w:val="16"/>
                <w:szCs w:val="16"/>
                <w:shd w:val="clear" w:color="auto" w:fill="000000"/>
              </w:rPr>
              <w:t xml:space="preserve">Section III: </w:t>
            </w:r>
            <w:r w:rsidR="007223C4">
              <w:rPr>
                <w:rFonts w:ascii="Montserrat Medium" w:hAnsi="Montserrat Medium"/>
                <w:b/>
                <w:sz w:val="16"/>
                <w:szCs w:val="16"/>
                <w:shd w:val="clear" w:color="auto" w:fill="000000"/>
              </w:rPr>
              <w:t>Approval</w:t>
            </w:r>
            <w:r w:rsidR="005445A2">
              <w:rPr>
                <w:rFonts w:ascii="Montserrat Medium" w:hAnsi="Montserrat Medium"/>
                <w:b/>
                <w:sz w:val="16"/>
                <w:szCs w:val="16"/>
                <w:shd w:val="clear" w:color="auto" w:fill="000000"/>
              </w:rPr>
              <w:t xml:space="preserve"> Process</w:t>
            </w:r>
          </w:p>
        </w:tc>
      </w:tr>
      <w:tr w:rsidR="00802F09" w:rsidRPr="00F12403" w14:paraId="2DCA7C4E" w14:textId="6D3E84F0" w:rsidTr="009F492B">
        <w:trPr>
          <w:trHeight w:val="648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EB8" w14:textId="77777777" w:rsidR="00802F09" w:rsidRDefault="00802F09" w:rsidP="00EB24DB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5DFBA38" w14:textId="07688D72" w:rsidR="006119AC" w:rsidRPr="00D26ED2" w:rsidRDefault="006119AC" w:rsidP="00EB24DB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Manager/Regional Director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2FE" w14:textId="2D5371A7" w:rsidR="00802F09" w:rsidRPr="00D26ED2" w:rsidRDefault="00802F09" w:rsidP="00EB24DB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Signature: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849" w14:textId="7081F9E7" w:rsidR="00802F09" w:rsidRPr="00D26ED2" w:rsidRDefault="00802F09" w:rsidP="00EB24DB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Date: 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02F09" w:rsidRPr="00F12403" w14:paraId="7C5C8971" w14:textId="77777777" w:rsidTr="009F492B">
        <w:trPr>
          <w:trHeight w:val="648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74D5" w14:textId="77777777" w:rsidR="00802F09" w:rsidRDefault="00802F0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24A64F0" w14:textId="6C14F6B4" w:rsidR="006119AC" w:rsidRPr="00D26ED2" w:rsidRDefault="006119AC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Division Director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A5A" w14:textId="04F0A9AE" w:rsidR="00802F09" w:rsidRPr="00D26ED2" w:rsidRDefault="00802F0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Signature: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D41" w14:textId="7D21E9CB" w:rsidR="00802F09" w:rsidRPr="00D26ED2" w:rsidRDefault="00802F0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Date: 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AF4779" w:rsidRPr="00F12403" w14:paraId="56A8FA4A" w14:textId="77777777" w:rsidTr="009F492B">
        <w:trPr>
          <w:trHeight w:val="648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843E9" w14:textId="6417CAA3" w:rsidR="00AF4779" w:rsidRPr="00D26ED2" w:rsidRDefault="00AF477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Mary </w:t>
            </w:r>
            <w:r w:rsidR="00E57AE2">
              <w:rPr>
                <w:rFonts w:ascii="Montserrat Medium" w:hAnsi="Montserrat Medium"/>
                <w:sz w:val="16"/>
                <w:szCs w:val="16"/>
              </w:rPr>
              <w:t>Babcock</w:t>
            </w:r>
          </w:p>
          <w:p w14:paraId="5C980AF5" w14:textId="77777777" w:rsidR="00AF4779" w:rsidRPr="00D26ED2" w:rsidRDefault="00AF4779" w:rsidP="00802F09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Human Resources Director</w:t>
            </w:r>
          </w:p>
          <w:p w14:paraId="036E99FF" w14:textId="4FE93BD5" w:rsidR="00AF4779" w:rsidRPr="00D26ED2" w:rsidRDefault="00AF4779" w:rsidP="009F492B">
            <w:pPr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b/>
                <w:bCs/>
                <w:sz w:val="12"/>
                <w:szCs w:val="12"/>
              </w:rPr>
              <w:t>Confirmation of Eligibility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8C60" w14:textId="72FE4794" w:rsidR="00AF4779" w:rsidRPr="00D26ED2" w:rsidRDefault="00AF4779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Signature: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652" w14:textId="1B658371" w:rsidR="00AF4779" w:rsidRPr="00D26ED2" w:rsidRDefault="00AF4779" w:rsidP="006C186D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Date: 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AF4779" w:rsidRPr="00F12403" w14:paraId="4BE6E809" w14:textId="77777777" w:rsidTr="009F492B">
        <w:trPr>
          <w:trHeight w:val="648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511B1" w14:textId="0B0A2365" w:rsidR="00AF4779" w:rsidRPr="00D26ED2" w:rsidRDefault="00AF4779" w:rsidP="00C778A0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Ron Steffa</w:t>
            </w:r>
          </w:p>
          <w:p w14:paraId="7C654388" w14:textId="77777777" w:rsidR="00AF4779" w:rsidRPr="00D26ED2" w:rsidRDefault="00AF4779" w:rsidP="00C778A0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Chief Financial Officer</w:t>
            </w:r>
          </w:p>
          <w:p w14:paraId="5B908A5A" w14:textId="53DCA281" w:rsidR="00AF4779" w:rsidRPr="00D26ED2" w:rsidRDefault="00AF477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b/>
                <w:bCs/>
                <w:sz w:val="12"/>
                <w:szCs w:val="12"/>
              </w:rPr>
              <w:t>Confirmation of Budget Availability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8A4EB" w14:textId="77777777" w:rsidR="00AF4779" w:rsidRPr="00D26ED2" w:rsidRDefault="00AF477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Signature: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53187EFA" w14:textId="58F175EA" w:rsidR="00AF4779" w:rsidRPr="00D26ED2" w:rsidRDefault="00AF477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sz w:val="16"/>
                <w:szCs w:val="16"/>
              </w:rPr>
              <w:t xml:space="preserve">Payroll Effective Date </w:t>
            </w:r>
            <w:r w:rsidR="005748A7">
              <w:rPr>
                <w:rFonts w:ascii="Montserrat Medium" w:hAnsi="Montserrat Medium"/>
                <w:sz w:val="16"/>
                <w:szCs w:val="16"/>
              </w:rPr>
              <w:t>o</w:t>
            </w:r>
            <w:r w:rsidRPr="00AF4779">
              <w:rPr>
                <w:rFonts w:ascii="Montserrat Medium" w:hAnsi="Montserrat Medium"/>
                <w:sz w:val="16"/>
                <w:szCs w:val="16"/>
              </w:rPr>
              <w:t xml:space="preserve">n or After: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CD4B" w14:textId="77777777" w:rsidR="00AF4779" w:rsidRPr="00D26ED2" w:rsidRDefault="00AF477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Date: 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6DCC2651" w14:textId="01F8F0DC" w:rsidR="00AF4779" w:rsidRPr="00D26ED2" w:rsidRDefault="00AF4779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AF4779">
              <w:rPr>
                <w:rFonts w:ascii="Montserrat Medium" w:hAnsi="Montserrat Medium"/>
                <w:b/>
                <w:bCs/>
                <w:sz w:val="12"/>
                <w:szCs w:val="12"/>
              </w:rPr>
              <w:t>(</w:t>
            </w:r>
            <w:proofErr w:type="gramStart"/>
            <w:r w:rsidRPr="00AF4779">
              <w:rPr>
                <w:rFonts w:ascii="Montserrat Medium" w:hAnsi="Montserrat Medium"/>
                <w:b/>
                <w:bCs/>
                <w:sz w:val="12"/>
                <w:szCs w:val="12"/>
              </w:rPr>
              <w:t>Shall</w:t>
            </w:r>
            <w:proofErr w:type="gramEnd"/>
            <w:r w:rsidRPr="00AF4779">
              <w:rPr>
                <w:rFonts w:ascii="Montserrat Medium" w:hAnsi="Montserrat Medium"/>
                <w:b/>
                <w:bCs/>
                <w:sz w:val="12"/>
                <w:szCs w:val="12"/>
              </w:rPr>
              <w:t xml:space="preserve"> be on the first calendar day of a month)</w:t>
            </w:r>
          </w:p>
        </w:tc>
      </w:tr>
      <w:tr w:rsidR="00FB427C" w:rsidRPr="00F12403" w14:paraId="25834DF0" w14:textId="77777777" w:rsidTr="009F492B">
        <w:trPr>
          <w:trHeight w:val="648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BDE3" w14:textId="6DEA6D70" w:rsidR="00FB427C" w:rsidRPr="00D26ED2" w:rsidRDefault="00E57AE2" w:rsidP="00C778A0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Bobby Lumpkin</w:t>
            </w:r>
          </w:p>
          <w:p w14:paraId="0D99C55B" w14:textId="1518736D" w:rsidR="000F128C" w:rsidRPr="00D26ED2" w:rsidRDefault="000F128C" w:rsidP="00C778A0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>Executive Director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B8B" w14:textId="4D46A479" w:rsidR="00FB427C" w:rsidRPr="00D26ED2" w:rsidRDefault="000F128C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Signature: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923" w14:textId="1A958BAC" w:rsidR="00FB427C" w:rsidRPr="00D26ED2" w:rsidRDefault="000F128C" w:rsidP="00802F09">
            <w:pPr>
              <w:rPr>
                <w:rFonts w:ascii="Montserrat Medium" w:hAnsi="Montserrat Medium"/>
                <w:sz w:val="16"/>
                <w:szCs w:val="16"/>
              </w:rPr>
            </w:pPr>
            <w:r w:rsidRPr="00D26ED2">
              <w:rPr>
                <w:rFonts w:ascii="Montserrat Medium" w:hAnsi="Montserrat Medium"/>
                <w:sz w:val="16"/>
                <w:szCs w:val="16"/>
              </w:rPr>
              <w:t xml:space="preserve">Date:  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6ED2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D26ED2">
              <w:rPr>
                <w:rFonts w:ascii="Montserrat Medium" w:hAnsi="Montserrat Medium"/>
                <w:sz w:val="16"/>
                <w:szCs w:val="16"/>
              </w:rPr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D26ED2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bookmarkEnd w:id="0"/>
      <w:bookmarkEnd w:id="1"/>
    </w:tbl>
    <w:p w14:paraId="7BC1ABA1" w14:textId="6BDA387E" w:rsidR="00C67533" w:rsidRPr="00F6458D" w:rsidRDefault="00C67533" w:rsidP="00D74E92">
      <w:pPr>
        <w:tabs>
          <w:tab w:val="left" w:pos="900"/>
          <w:tab w:val="left" w:pos="4140"/>
          <w:tab w:val="left" w:pos="6120"/>
        </w:tabs>
        <w:jc w:val="both"/>
        <w:rPr>
          <w:rFonts w:ascii="Montserrat Medium" w:hAnsi="Montserrat Medium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059"/>
        <w:gridCol w:w="2662"/>
        <w:gridCol w:w="2634"/>
      </w:tblGrid>
      <w:tr w:rsidR="00D74E92" w14:paraId="1DFC9BB9" w14:textId="77777777" w:rsidTr="00D74E92">
        <w:tc>
          <w:tcPr>
            <w:tcW w:w="1165" w:type="dxa"/>
          </w:tcPr>
          <w:p w14:paraId="481CC4FC" w14:textId="747E109E" w:rsidR="00D74E92" w:rsidRPr="00D74E92" w:rsidRDefault="00D74E92" w:rsidP="00D74E92">
            <w:pPr>
              <w:tabs>
                <w:tab w:val="left" w:pos="900"/>
                <w:tab w:val="left" w:pos="4140"/>
                <w:tab w:val="left" w:pos="6120"/>
              </w:tabs>
              <w:jc w:val="center"/>
              <w:rPr>
                <w:rFonts w:ascii="Montserrat Medium" w:hAnsi="Montserrat Medium"/>
                <w:b/>
                <w:sz w:val="12"/>
                <w:szCs w:val="12"/>
              </w:rPr>
            </w:pPr>
            <w:r w:rsidRPr="00D74E92">
              <w:rPr>
                <w:rFonts w:ascii="Montserrat Medium" w:hAnsi="Montserrat Medium"/>
                <w:b/>
                <w:sz w:val="12"/>
                <w:szCs w:val="12"/>
              </w:rPr>
              <w:t>Distribution:</w:t>
            </w:r>
          </w:p>
        </w:tc>
        <w:tc>
          <w:tcPr>
            <w:tcW w:w="4059" w:type="dxa"/>
          </w:tcPr>
          <w:p w14:paraId="2393BB81" w14:textId="3807B004" w:rsidR="00D74E92" w:rsidRDefault="00D74E92" w:rsidP="00D74E92">
            <w:pPr>
              <w:tabs>
                <w:tab w:val="left" w:pos="900"/>
                <w:tab w:val="left" w:pos="4140"/>
                <w:tab w:val="left" w:pos="6120"/>
              </w:tabs>
              <w:jc w:val="center"/>
              <w:rPr>
                <w:rFonts w:ascii="Montserrat Medium" w:hAnsi="Montserrat Medium"/>
                <w:sz w:val="12"/>
                <w:szCs w:val="12"/>
              </w:rPr>
            </w:pPr>
            <w:r w:rsidRPr="00D718D7">
              <w:rPr>
                <w:rFonts w:ascii="Montserrat Medium" w:hAnsi="Montserrat Medium"/>
                <w:sz w:val="12"/>
                <w:szCs w:val="12"/>
              </w:rPr>
              <w:t xml:space="preserve">ORIGINAL – </w:t>
            </w:r>
            <w:r w:rsidR="0060704A">
              <w:rPr>
                <w:rFonts w:ascii="Montserrat Medium" w:hAnsi="Montserrat Medium"/>
                <w:sz w:val="12"/>
                <w:szCs w:val="12"/>
              </w:rPr>
              <w:t>Payroll Department</w:t>
            </w:r>
          </w:p>
        </w:tc>
        <w:tc>
          <w:tcPr>
            <w:tcW w:w="2662" w:type="dxa"/>
          </w:tcPr>
          <w:p w14:paraId="758D04AC" w14:textId="69992C46" w:rsidR="00D74E92" w:rsidRDefault="00D74E92" w:rsidP="00D74E92">
            <w:pPr>
              <w:tabs>
                <w:tab w:val="left" w:pos="900"/>
                <w:tab w:val="left" w:pos="4140"/>
                <w:tab w:val="left" w:pos="6120"/>
              </w:tabs>
              <w:jc w:val="center"/>
              <w:rPr>
                <w:rFonts w:ascii="Montserrat Medium" w:hAnsi="Montserrat Medium"/>
                <w:sz w:val="12"/>
                <w:szCs w:val="12"/>
              </w:rPr>
            </w:pPr>
            <w:r w:rsidRPr="00D718D7">
              <w:rPr>
                <w:rFonts w:ascii="Montserrat Medium" w:hAnsi="Montserrat Medium"/>
                <w:sz w:val="12"/>
                <w:szCs w:val="12"/>
              </w:rPr>
              <w:t xml:space="preserve">COPY – </w:t>
            </w:r>
            <w:r w:rsidR="00FD0F94">
              <w:rPr>
                <w:rFonts w:ascii="Montserrat Medium" w:hAnsi="Montserrat Medium"/>
                <w:sz w:val="12"/>
                <w:szCs w:val="12"/>
              </w:rPr>
              <w:t>Human Resources</w:t>
            </w:r>
          </w:p>
        </w:tc>
        <w:tc>
          <w:tcPr>
            <w:tcW w:w="2634" w:type="dxa"/>
          </w:tcPr>
          <w:p w14:paraId="3DF93F42" w14:textId="6CE8B899" w:rsidR="00D74E92" w:rsidRDefault="00D74E92" w:rsidP="00CA6E44">
            <w:pPr>
              <w:tabs>
                <w:tab w:val="left" w:pos="900"/>
                <w:tab w:val="left" w:pos="4140"/>
                <w:tab w:val="left" w:pos="6120"/>
              </w:tabs>
              <w:rPr>
                <w:rFonts w:ascii="Montserrat Medium" w:hAnsi="Montserrat Medium"/>
                <w:sz w:val="12"/>
                <w:szCs w:val="12"/>
              </w:rPr>
            </w:pPr>
          </w:p>
        </w:tc>
      </w:tr>
    </w:tbl>
    <w:p w14:paraId="2CBB0AF6" w14:textId="7A1E1AFC" w:rsidR="00DB43CD" w:rsidRPr="00472C30" w:rsidRDefault="00DB43CD" w:rsidP="00361B53">
      <w:pPr>
        <w:jc w:val="both"/>
        <w:rPr>
          <w:rFonts w:ascii="Montserrat Medium" w:hAnsi="Montserrat Medium"/>
          <w:b/>
          <w:sz w:val="11"/>
          <w:szCs w:val="11"/>
        </w:rPr>
      </w:pPr>
    </w:p>
    <w:sectPr w:rsidR="00DB43CD" w:rsidRPr="00472C30" w:rsidSect="00C82E83">
      <w:headerReference w:type="default" r:id="rId11"/>
      <w:footerReference w:type="default" r:id="rId12"/>
      <w:pgSz w:w="12240" w:h="15840" w:code="1"/>
      <w:pgMar w:top="540" w:right="1080" w:bottom="450" w:left="630" w:header="517" w:footer="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8D5" w14:textId="77777777" w:rsidR="004C7DCD" w:rsidRDefault="004C7DCD">
      <w:r>
        <w:separator/>
      </w:r>
    </w:p>
  </w:endnote>
  <w:endnote w:type="continuationSeparator" w:id="0">
    <w:p w14:paraId="2F47924E" w14:textId="77777777" w:rsidR="004C7DCD" w:rsidRDefault="004C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  <w:sz w:val="16"/>
        <w:szCs w:val="12"/>
      </w:rPr>
      <w:id w:val="-2079428769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 Medium" w:hAnsi="Montserrat Medium"/>
            <w:sz w:val="16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919E1E" w14:textId="58A8FF57" w:rsidR="00F41DE0" w:rsidRPr="00F41DE0" w:rsidRDefault="00B46D44" w:rsidP="00F41DE0">
            <w:pPr>
              <w:pStyle w:val="Footer"/>
              <w:tabs>
                <w:tab w:val="clear" w:pos="4320"/>
                <w:tab w:val="center" w:pos="5040"/>
              </w:tabs>
              <w:rPr>
                <w:rFonts w:ascii="Montserrat Medium" w:hAnsi="Montserrat Medium"/>
                <w:sz w:val="16"/>
                <w:szCs w:val="12"/>
              </w:rPr>
            </w:pPr>
            <w:r>
              <w:rPr>
                <w:rFonts w:ascii="Montserrat Medium" w:hAnsi="Montserrat Medium"/>
                <w:sz w:val="16"/>
                <w:szCs w:val="12"/>
              </w:rPr>
              <w:t xml:space="preserve">PERS 393 </w:t>
            </w:r>
            <w:r w:rsidR="00D74E92">
              <w:rPr>
                <w:rFonts w:ascii="Montserrat Medium" w:hAnsi="Montserrat Medium"/>
                <w:sz w:val="16"/>
                <w:szCs w:val="12"/>
              </w:rPr>
              <w:t>(0</w:t>
            </w:r>
            <w:r w:rsidR="00E57AE2">
              <w:rPr>
                <w:rFonts w:ascii="Montserrat Medium" w:hAnsi="Montserrat Medium"/>
                <w:sz w:val="16"/>
                <w:szCs w:val="12"/>
              </w:rPr>
              <w:t>9</w:t>
            </w:r>
            <w:r w:rsidR="00D74E92">
              <w:rPr>
                <w:rFonts w:ascii="Montserrat Medium" w:hAnsi="Montserrat Medium"/>
                <w:sz w:val="16"/>
                <w:szCs w:val="12"/>
              </w:rPr>
              <w:t>/202</w:t>
            </w:r>
            <w:r w:rsidR="00E57AE2">
              <w:rPr>
                <w:rFonts w:ascii="Montserrat Medium" w:hAnsi="Montserrat Medium"/>
                <w:sz w:val="16"/>
                <w:szCs w:val="12"/>
              </w:rPr>
              <w:t>5</w:t>
            </w:r>
            <w:r w:rsidR="00D74E92">
              <w:rPr>
                <w:rFonts w:ascii="Montserrat Medium" w:hAnsi="Montserrat Medium"/>
                <w:sz w:val="16"/>
                <w:szCs w:val="12"/>
              </w:rPr>
              <w:t>)</w:t>
            </w:r>
          </w:p>
        </w:sdtContent>
      </w:sdt>
    </w:sdtContent>
  </w:sdt>
  <w:p w14:paraId="0C6EC6C5" w14:textId="61BA9922" w:rsidR="00F41DE0" w:rsidRPr="00F41DE0" w:rsidRDefault="00F41DE0">
    <w:pPr>
      <w:pStyle w:val="Footer"/>
      <w:rPr>
        <w:rFonts w:ascii="Montserrat Medium" w:hAnsi="Montserrat Medium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1938" w14:textId="77777777" w:rsidR="004C7DCD" w:rsidRDefault="004C7DCD">
      <w:r>
        <w:separator/>
      </w:r>
    </w:p>
  </w:footnote>
  <w:footnote w:type="continuationSeparator" w:id="0">
    <w:p w14:paraId="15CAEBF4" w14:textId="77777777" w:rsidR="004C7DCD" w:rsidRDefault="004C7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83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1320"/>
      <w:gridCol w:w="11280"/>
    </w:tblGrid>
    <w:tr w:rsidR="001225EA" w:rsidRPr="00EF19A7" w14:paraId="0C5A1F5A" w14:textId="77777777" w:rsidTr="00DB43CD">
      <w:trPr>
        <w:trHeight w:val="992"/>
        <w:jc w:val="center"/>
      </w:trPr>
      <w:tc>
        <w:tcPr>
          <w:tcW w:w="524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CE90E13" w14:textId="77777777" w:rsidR="001225EA" w:rsidRPr="00EF19A7" w:rsidRDefault="001225EA" w:rsidP="002C2EF4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476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53CDB40F" w14:textId="6C35F00B" w:rsidR="001225EA" w:rsidRPr="00783218" w:rsidRDefault="001225EA" w:rsidP="00114C1D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15819664" w14:textId="77B36CE4" w:rsidR="001225EA" w:rsidRPr="007C1723" w:rsidRDefault="00BA780E" w:rsidP="00114C1D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C1723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5BBE766" w14:textId="0A433AA5" w:rsidR="00610B9B" w:rsidRDefault="00610B9B" w:rsidP="00610B9B">
          <w:pPr>
            <w:pStyle w:val="NoSpacing"/>
            <w:spacing w:after="4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553348">
            <w:rPr>
              <w:rFonts w:ascii="Montserrat SemiBold" w:hAnsi="Montserrat SemiBold"/>
              <w:color w:val="EDEDED" w:themeColor="accent2"/>
              <w:sz w:val="28"/>
              <w:szCs w:val="28"/>
            </w:rPr>
            <w:t>393</w:t>
          </w:r>
        </w:p>
        <w:p w14:paraId="2773463B" w14:textId="267BA11F" w:rsidR="00283842" w:rsidRPr="00CB7C29" w:rsidRDefault="002A366D" w:rsidP="00610B9B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 w:rsidRPr="002A366D">
            <w:rPr>
              <w:rFonts w:ascii="Montserrat SemiBold" w:hAnsi="Montserrat SemiBold"/>
              <w:color w:val="EDEDED" w:themeColor="accent2"/>
              <w:sz w:val="28"/>
              <w:szCs w:val="28"/>
            </w:rPr>
            <w:t>Recommendation for Merit Salary Increase/One-Time Merit Payment</w:t>
          </w:r>
        </w:p>
      </w:tc>
    </w:tr>
  </w:tbl>
  <w:p w14:paraId="787171F8" w14:textId="77777777" w:rsidR="001225EA" w:rsidRPr="00114C1D" w:rsidRDefault="001225EA" w:rsidP="00AF4779">
    <w:pPr>
      <w:jc w:val="both"/>
      <w:rPr>
        <w:rFonts w:ascii="Tw Cen MT" w:hAnsi="Tw Cen MT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C2BFF"/>
    <w:multiLevelType w:val="hybridMultilevel"/>
    <w:tmpl w:val="114007F2"/>
    <w:lvl w:ilvl="0" w:tplc="187CA26E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90540"/>
    <w:multiLevelType w:val="hybridMultilevel"/>
    <w:tmpl w:val="BA108F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35918757">
    <w:abstractNumId w:val="2"/>
  </w:num>
  <w:num w:numId="2" w16cid:durableId="1115751192">
    <w:abstractNumId w:val="1"/>
  </w:num>
  <w:num w:numId="3" w16cid:durableId="77529354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9XaoXHVnWpY20XsorcF8yGpUnSjBqk8mfQj2vIt1Mp3kZ4IN/0sRaYVkm9Ue9ZF6K2nH6gmC1uMWLedUwLuA==" w:salt="dgU4EMLWPPygYppo+fPa8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5C08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FC5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6791C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13B2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D3C"/>
    <w:rsid w:val="000B36A0"/>
    <w:rsid w:val="000B5B9C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5075"/>
    <w:rsid w:val="000D5C66"/>
    <w:rsid w:val="000D69D6"/>
    <w:rsid w:val="000D6A5B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128C"/>
    <w:rsid w:val="000F3566"/>
    <w:rsid w:val="000F3CDB"/>
    <w:rsid w:val="000F5A2D"/>
    <w:rsid w:val="000F6D49"/>
    <w:rsid w:val="000F6F45"/>
    <w:rsid w:val="00102527"/>
    <w:rsid w:val="00102623"/>
    <w:rsid w:val="001028BB"/>
    <w:rsid w:val="00103B00"/>
    <w:rsid w:val="0010608A"/>
    <w:rsid w:val="00110E6C"/>
    <w:rsid w:val="001118CD"/>
    <w:rsid w:val="0011269B"/>
    <w:rsid w:val="00113C2A"/>
    <w:rsid w:val="00114C1D"/>
    <w:rsid w:val="001152D1"/>
    <w:rsid w:val="00115F63"/>
    <w:rsid w:val="001168B4"/>
    <w:rsid w:val="00117157"/>
    <w:rsid w:val="00117408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7C5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727"/>
    <w:rsid w:val="001A0852"/>
    <w:rsid w:val="001A1110"/>
    <w:rsid w:val="001A250A"/>
    <w:rsid w:val="001A51CE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343"/>
    <w:rsid w:val="001C35DF"/>
    <w:rsid w:val="001C3754"/>
    <w:rsid w:val="001C472C"/>
    <w:rsid w:val="001C49BE"/>
    <w:rsid w:val="001C4C85"/>
    <w:rsid w:val="001C6161"/>
    <w:rsid w:val="001D076F"/>
    <w:rsid w:val="001D137C"/>
    <w:rsid w:val="001D1EB4"/>
    <w:rsid w:val="001D1FC4"/>
    <w:rsid w:val="001D2735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B8C"/>
    <w:rsid w:val="00200BD6"/>
    <w:rsid w:val="00200CB8"/>
    <w:rsid w:val="00200CCA"/>
    <w:rsid w:val="00202201"/>
    <w:rsid w:val="0020238C"/>
    <w:rsid w:val="002030F2"/>
    <w:rsid w:val="00204BDA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F76"/>
    <w:rsid w:val="00225C94"/>
    <w:rsid w:val="00226D1B"/>
    <w:rsid w:val="002300C7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0C94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27C1"/>
    <w:rsid w:val="002A366D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65D9"/>
    <w:rsid w:val="002B68FD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134A"/>
    <w:rsid w:val="002D2295"/>
    <w:rsid w:val="002D2487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B36"/>
    <w:rsid w:val="002E5A0D"/>
    <w:rsid w:val="002E5F4C"/>
    <w:rsid w:val="002E6DD5"/>
    <w:rsid w:val="002F15F7"/>
    <w:rsid w:val="002F1885"/>
    <w:rsid w:val="002F2517"/>
    <w:rsid w:val="002F3313"/>
    <w:rsid w:val="002F341A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5DCC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202C0"/>
    <w:rsid w:val="003203F2"/>
    <w:rsid w:val="0032075D"/>
    <w:rsid w:val="0032293C"/>
    <w:rsid w:val="00324958"/>
    <w:rsid w:val="00324C54"/>
    <w:rsid w:val="00326E38"/>
    <w:rsid w:val="00330531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50E22"/>
    <w:rsid w:val="0035109F"/>
    <w:rsid w:val="00352523"/>
    <w:rsid w:val="00353070"/>
    <w:rsid w:val="00353C08"/>
    <w:rsid w:val="003544AD"/>
    <w:rsid w:val="00356D2B"/>
    <w:rsid w:val="00357244"/>
    <w:rsid w:val="003605C1"/>
    <w:rsid w:val="00360E19"/>
    <w:rsid w:val="00361B53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77EA7"/>
    <w:rsid w:val="00377FFB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0EE1"/>
    <w:rsid w:val="00391929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B7A"/>
    <w:rsid w:val="003A5DCA"/>
    <w:rsid w:val="003A6759"/>
    <w:rsid w:val="003B23B3"/>
    <w:rsid w:val="003B2D18"/>
    <w:rsid w:val="003B4856"/>
    <w:rsid w:val="003B4C03"/>
    <w:rsid w:val="003B50BF"/>
    <w:rsid w:val="003B5450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4D2E"/>
    <w:rsid w:val="003D0532"/>
    <w:rsid w:val="003D5640"/>
    <w:rsid w:val="003D5E09"/>
    <w:rsid w:val="003D6715"/>
    <w:rsid w:val="003D7311"/>
    <w:rsid w:val="003D7379"/>
    <w:rsid w:val="003E0A55"/>
    <w:rsid w:val="003E15DC"/>
    <w:rsid w:val="003E1640"/>
    <w:rsid w:val="003E3B2F"/>
    <w:rsid w:val="003E4242"/>
    <w:rsid w:val="003E428C"/>
    <w:rsid w:val="003E58C6"/>
    <w:rsid w:val="003E5CB1"/>
    <w:rsid w:val="003E60A5"/>
    <w:rsid w:val="003E6683"/>
    <w:rsid w:val="003F10AE"/>
    <w:rsid w:val="003F4C47"/>
    <w:rsid w:val="003F5ACD"/>
    <w:rsid w:val="00400531"/>
    <w:rsid w:val="004014FA"/>
    <w:rsid w:val="0040242E"/>
    <w:rsid w:val="00402497"/>
    <w:rsid w:val="00402A95"/>
    <w:rsid w:val="00402FAE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EF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E9"/>
    <w:rsid w:val="00433E85"/>
    <w:rsid w:val="00435022"/>
    <w:rsid w:val="0043619D"/>
    <w:rsid w:val="0043670A"/>
    <w:rsid w:val="0043741F"/>
    <w:rsid w:val="00437454"/>
    <w:rsid w:val="004405B5"/>
    <w:rsid w:val="00441668"/>
    <w:rsid w:val="00441A76"/>
    <w:rsid w:val="00441FA2"/>
    <w:rsid w:val="00444AAD"/>
    <w:rsid w:val="00444F95"/>
    <w:rsid w:val="004460EB"/>
    <w:rsid w:val="004471E0"/>
    <w:rsid w:val="00447D47"/>
    <w:rsid w:val="0045016D"/>
    <w:rsid w:val="00450515"/>
    <w:rsid w:val="00450783"/>
    <w:rsid w:val="00451928"/>
    <w:rsid w:val="00453F3A"/>
    <w:rsid w:val="00454525"/>
    <w:rsid w:val="004547A3"/>
    <w:rsid w:val="00454800"/>
    <w:rsid w:val="00456A49"/>
    <w:rsid w:val="00456EBE"/>
    <w:rsid w:val="004575FB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214"/>
    <w:rsid w:val="00466809"/>
    <w:rsid w:val="00467FD0"/>
    <w:rsid w:val="00471839"/>
    <w:rsid w:val="00471DEE"/>
    <w:rsid w:val="0047290C"/>
    <w:rsid w:val="0047296B"/>
    <w:rsid w:val="00472C30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7752F"/>
    <w:rsid w:val="00480929"/>
    <w:rsid w:val="00480B85"/>
    <w:rsid w:val="00480C3D"/>
    <w:rsid w:val="00481498"/>
    <w:rsid w:val="0048180A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249"/>
    <w:rsid w:val="004A747E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CFC"/>
    <w:rsid w:val="004C25C0"/>
    <w:rsid w:val="004C31FB"/>
    <w:rsid w:val="004C43B5"/>
    <w:rsid w:val="004C4AE8"/>
    <w:rsid w:val="004C66EE"/>
    <w:rsid w:val="004C7037"/>
    <w:rsid w:val="004C7547"/>
    <w:rsid w:val="004C7624"/>
    <w:rsid w:val="004C7DCD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10ED"/>
    <w:rsid w:val="004E1F93"/>
    <w:rsid w:val="004E2130"/>
    <w:rsid w:val="004E3AAE"/>
    <w:rsid w:val="004E3F6F"/>
    <w:rsid w:val="004E594B"/>
    <w:rsid w:val="004E68D3"/>
    <w:rsid w:val="004F0019"/>
    <w:rsid w:val="004F0CD9"/>
    <w:rsid w:val="004F1049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2DA3"/>
    <w:rsid w:val="005040AB"/>
    <w:rsid w:val="005042C6"/>
    <w:rsid w:val="005051FD"/>
    <w:rsid w:val="005058F4"/>
    <w:rsid w:val="005063D8"/>
    <w:rsid w:val="0050796D"/>
    <w:rsid w:val="0051031F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5F28"/>
    <w:rsid w:val="00526357"/>
    <w:rsid w:val="00526AAA"/>
    <w:rsid w:val="005271B4"/>
    <w:rsid w:val="00527C97"/>
    <w:rsid w:val="0053003C"/>
    <w:rsid w:val="00530FDC"/>
    <w:rsid w:val="00531452"/>
    <w:rsid w:val="005331E7"/>
    <w:rsid w:val="005366AD"/>
    <w:rsid w:val="00536BD0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5A2"/>
    <w:rsid w:val="00544AF0"/>
    <w:rsid w:val="00545C44"/>
    <w:rsid w:val="005471B7"/>
    <w:rsid w:val="00547752"/>
    <w:rsid w:val="00551E5E"/>
    <w:rsid w:val="00551F44"/>
    <w:rsid w:val="00553348"/>
    <w:rsid w:val="00553659"/>
    <w:rsid w:val="005537F3"/>
    <w:rsid w:val="00553846"/>
    <w:rsid w:val="00553DCF"/>
    <w:rsid w:val="00555688"/>
    <w:rsid w:val="00555C2F"/>
    <w:rsid w:val="005561BF"/>
    <w:rsid w:val="00556EEF"/>
    <w:rsid w:val="00557431"/>
    <w:rsid w:val="00557B2A"/>
    <w:rsid w:val="00560F5E"/>
    <w:rsid w:val="00561315"/>
    <w:rsid w:val="00561DD5"/>
    <w:rsid w:val="005626A3"/>
    <w:rsid w:val="0056467C"/>
    <w:rsid w:val="00564CE0"/>
    <w:rsid w:val="005653AF"/>
    <w:rsid w:val="005659D6"/>
    <w:rsid w:val="00566A69"/>
    <w:rsid w:val="00567387"/>
    <w:rsid w:val="00573D01"/>
    <w:rsid w:val="00573FF3"/>
    <w:rsid w:val="0057454F"/>
    <w:rsid w:val="005746E5"/>
    <w:rsid w:val="005748A7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1BD0"/>
    <w:rsid w:val="005B2BE0"/>
    <w:rsid w:val="005B3B08"/>
    <w:rsid w:val="005B46C9"/>
    <w:rsid w:val="005B54EA"/>
    <w:rsid w:val="005B565B"/>
    <w:rsid w:val="005B685D"/>
    <w:rsid w:val="005C197A"/>
    <w:rsid w:val="005C339F"/>
    <w:rsid w:val="005C56E1"/>
    <w:rsid w:val="005C67F8"/>
    <w:rsid w:val="005C68EB"/>
    <w:rsid w:val="005C7F20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E8F"/>
    <w:rsid w:val="005E7F9B"/>
    <w:rsid w:val="005F1C71"/>
    <w:rsid w:val="005F20D0"/>
    <w:rsid w:val="005F2926"/>
    <w:rsid w:val="005F3EF2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04A"/>
    <w:rsid w:val="006078EB"/>
    <w:rsid w:val="00607E1D"/>
    <w:rsid w:val="00607FC6"/>
    <w:rsid w:val="0061045F"/>
    <w:rsid w:val="00610972"/>
    <w:rsid w:val="00610B9B"/>
    <w:rsid w:val="006119AC"/>
    <w:rsid w:val="0061278C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31668"/>
    <w:rsid w:val="0063182C"/>
    <w:rsid w:val="006318CF"/>
    <w:rsid w:val="0063242E"/>
    <w:rsid w:val="006344B2"/>
    <w:rsid w:val="00634DBA"/>
    <w:rsid w:val="006352A6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47610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3B0A"/>
    <w:rsid w:val="00663B6E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2D5B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B7EE5"/>
    <w:rsid w:val="006C068A"/>
    <w:rsid w:val="006C0AE4"/>
    <w:rsid w:val="006C186D"/>
    <w:rsid w:val="006C1B7B"/>
    <w:rsid w:val="006C264B"/>
    <w:rsid w:val="006C4992"/>
    <w:rsid w:val="006C5A0F"/>
    <w:rsid w:val="006C65CA"/>
    <w:rsid w:val="006C6D80"/>
    <w:rsid w:val="006C7965"/>
    <w:rsid w:val="006D008D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59BC"/>
    <w:rsid w:val="006E6488"/>
    <w:rsid w:val="006E68E2"/>
    <w:rsid w:val="006E746A"/>
    <w:rsid w:val="006E7791"/>
    <w:rsid w:val="006E7A83"/>
    <w:rsid w:val="006F0A72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F48"/>
    <w:rsid w:val="0070730F"/>
    <w:rsid w:val="007100C7"/>
    <w:rsid w:val="007119DE"/>
    <w:rsid w:val="00712D9D"/>
    <w:rsid w:val="00714DBB"/>
    <w:rsid w:val="0071504B"/>
    <w:rsid w:val="00716E5F"/>
    <w:rsid w:val="0072055B"/>
    <w:rsid w:val="007223C4"/>
    <w:rsid w:val="0072291D"/>
    <w:rsid w:val="00722AD3"/>
    <w:rsid w:val="00723779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425A"/>
    <w:rsid w:val="007357FF"/>
    <w:rsid w:val="007360C3"/>
    <w:rsid w:val="007363FD"/>
    <w:rsid w:val="00737268"/>
    <w:rsid w:val="00737F41"/>
    <w:rsid w:val="007401C9"/>
    <w:rsid w:val="00740521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A94"/>
    <w:rsid w:val="00781304"/>
    <w:rsid w:val="00781E1D"/>
    <w:rsid w:val="007824EF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6472"/>
    <w:rsid w:val="007A6BA6"/>
    <w:rsid w:val="007A6C87"/>
    <w:rsid w:val="007A7583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1723"/>
    <w:rsid w:val="007C2231"/>
    <w:rsid w:val="007C2C25"/>
    <w:rsid w:val="007C3E23"/>
    <w:rsid w:val="007C4062"/>
    <w:rsid w:val="007C4163"/>
    <w:rsid w:val="007C4A49"/>
    <w:rsid w:val="007C57D9"/>
    <w:rsid w:val="007C6B4B"/>
    <w:rsid w:val="007C6FDA"/>
    <w:rsid w:val="007D22BD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0CC6"/>
    <w:rsid w:val="007F1988"/>
    <w:rsid w:val="007F6920"/>
    <w:rsid w:val="008011E9"/>
    <w:rsid w:val="00802F0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52C"/>
    <w:rsid w:val="00817C3A"/>
    <w:rsid w:val="00820E84"/>
    <w:rsid w:val="00821EBD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1CA7"/>
    <w:rsid w:val="0083237C"/>
    <w:rsid w:val="008343F6"/>
    <w:rsid w:val="0083561B"/>
    <w:rsid w:val="0084065A"/>
    <w:rsid w:val="0084150B"/>
    <w:rsid w:val="0084481D"/>
    <w:rsid w:val="00845A72"/>
    <w:rsid w:val="00850872"/>
    <w:rsid w:val="008519D6"/>
    <w:rsid w:val="00851AF6"/>
    <w:rsid w:val="00853B93"/>
    <w:rsid w:val="00855401"/>
    <w:rsid w:val="0085556D"/>
    <w:rsid w:val="00857216"/>
    <w:rsid w:val="00857772"/>
    <w:rsid w:val="00860D9E"/>
    <w:rsid w:val="008614DF"/>
    <w:rsid w:val="00861D3E"/>
    <w:rsid w:val="008628FF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827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6A14"/>
    <w:rsid w:val="008D7F59"/>
    <w:rsid w:val="008E03FB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27E8B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70F6"/>
    <w:rsid w:val="00987171"/>
    <w:rsid w:val="0098751D"/>
    <w:rsid w:val="0099083E"/>
    <w:rsid w:val="00990F74"/>
    <w:rsid w:val="0099287E"/>
    <w:rsid w:val="0099409E"/>
    <w:rsid w:val="0099464D"/>
    <w:rsid w:val="00994FAD"/>
    <w:rsid w:val="00996A2F"/>
    <w:rsid w:val="00997032"/>
    <w:rsid w:val="009A1D53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F8E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E06DA"/>
    <w:rsid w:val="009E0BEE"/>
    <w:rsid w:val="009E0DC9"/>
    <w:rsid w:val="009E2DEE"/>
    <w:rsid w:val="009E2EB6"/>
    <w:rsid w:val="009E4EF8"/>
    <w:rsid w:val="009E70B1"/>
    <w:rsid w:val="009E760D"/>
    <w:rsid w:val="009E76C6"/>
    <w:rsid w:val="009F06BF"/>
    <w:rsid w:val="009F0B1A"/>
    <w:rsid w:val="009F0CC9"/>
    <w:rsid w:val="009F0D7C"/>
    <w:rsid w:val="009F11C5"/>
    <w:rsid w:val="009F1516"/>
    <w:rsid w:val="009F1C39"/>
    <w:rsid w:val="009F2B75"/>
    <w:rsid w:val="009F3392"/>
    <w:rsid w:val="009F492B"/>
    <w:rsid w:val="009F6E5D"/>
    <w:rsid w:val="009F721F"/>
    <w:rsid w:val="00A01596"/>
    <w:rsid w:val="00A030B7"/>
    <w:rsid w:val="00A03190"/>
    <w:rsid w:val="00A031ED"/>
    <w:rsid w:val="00A046DF"/>
    <w:rsid w:val="00A0573E"/>
    <w:rsid w:val="00A057C7"/>
    <w:rsid w:val="00A05A12"/>
    <w:rsid w:val="00A05DBB"/>
    <w:rsid w:val="00A061D5"/>
    <w:rsid w:val="00A061D8"/>
    <w:rsid w:val="00A066C4"/>
    <w:rsid w:val="00A06C89"/>
    <w:rsid w:val="00A07637"/>
    <w:rsid w:val="00A07E01"/>
    <w:rsid w:val="00A10EA2"/>
    <w:rsid w:val="00A128F0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73D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24DD"/>
    <w:rsid w:val="00A56443"/>
    <w:rsid w:val="00A570C6"/>
    <w:rsid w:val="00A57A89"/>
    <w:rsid w:val="00A57F5E"/>
    <w:rsid w:val="00A57FFC"/>
    <w:rsid w:val="00A61F01"/>
    <w:rsid w:val="00A629AB"/>
    <w:rsid w:val="00A6328C"/>
    <w:rsid w:val="00A63831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082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0084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C9A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4779"/>
    <w:rsid w:val="00AF6A3B"/>
    <w:rsid w:val="00AF754D"/>
    <w:rsid w:val="00AF7A2F"/>
    <w:rsid w:val="00B0078E"/>
    <w:rsid w:val="00B00D04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036A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B74"/>
    <w:rsid w:val="00B45C72"/>
    <w:rsid w:val="00B4659F"/>
    <w:rsid w:val="00B469D4"/>
    <w:rsid w:val="00B46D44"/>
    <w:rsid w:val="00B50B23"/>
    <w:rsid w:val="00B5136F"/>
    <w:rsid w:val="00B51DE4"/>
    <w:rsid w:val="00B51E8F"/>
    <w:rsid w:val="00B51FEB"/>
    <w:rsid w:val="00B523AC"/>
    <w:rsid w:val="00B525C4"/>
    <w:rsid w:val="00B54C5D"/>
    <w:rsid w:val="00B55162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68F1"/>
    <w:rsid w:val="00B80AC9"/>
    <w:rsid w:val="00B80F30"/>
    <w:rsid w:val="00B817CA"/>
    <w:rsid w:val="00B852CF"/>
    <w:rsid w:val="00B85906"/>
    <w:rsid w:val="00B86EC5"/>
    <w:rsid w:val="00B877B4"/>
    <w:rsid w:val="00B87EB3"/>
    <w:rsid w:val="00B907CD"/>
    <w:rsid w:val="00B922AA"/>
    <w:rsid w:val="00B92E75"/>
    <w:rsid w:val="00B954BB"/>
    <w:rsid w:val="00B95E8A"/>
    <w:rsid w:val="00B9605F"/>
    <w:rsid w:val="00B9678B"/>
    <w:rsid w:val="00B96A18"/>
    <w:rsid w:val="00B97A7B"/>
    <w:rsid w:val="00B97D87"/>
    <w:rsid w:val="00BA0271"/>
    <w:rsid w:val="00BA049D"/>
    <w:rsid w:val="00BA0589"/>
    <w:rsid w:val="00BA1E58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BF8"/>
    <w:rsid w:val="00BB6C63"/>
    <w:rsid w:val="00BB6FDF"/>
    <w:rsid w:val="00BB78EE"/>
    <w:rsid w:val="00BB7F7A"/>
    <w:rsid w:val="00BC0885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D6F42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1E61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C6E"/>
    <w:rsid w:val="00C10D33"/>
    <w:rsid w:val="00C117AA"/>
    <w:rsid w:val="00C11AFE"/>
    <w:rsid w:val="00C12209"/>
    <w:rsid w:val="00C12564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2A13"/>
    <w:rsid w:val="00C339A4"/>
    <w:rsid w:val="00C351F2"/>
    <w:rsid w:val="00C358DC"/>
    <w:rsid w:val="00C35A1E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24D5"/>
    <w:rsid w:val="00C53B48"/>
    <w:rsid w:val="00C54F01"/>
    <w:rsid w:val="00C57F5E"/>
    <w:rsid w:val="00C60575"/>
    <w:rsid w:val="00C6137A"/>
    <w:rsid w:val="00C63081"/>
    <w:rsid w:val="00C64099"/>
    <w:rsid w:val="00C64D0A"/>
    <w:rsid w:val="00C654B6"/>
    <w:rsid w:val="00C65FE3"/>
    <w:rsid w:val="00C67533"/>
    <w:rsid w:val="00C70C4C"/>
    <w:rsid w:val="00C71950"/>
    <w:rsid w:val="00C73CD3"/>
    <w:rsid w:val="00C744E7"/>
    <w:rsid w:val="00C74C7C"/>
    <w:rsid w:val="00C75E88"/>
    <w:rsid w:val="00C76BA5"/>
    <w:rsid w:val="00C778A0"/>
    <w:rsid w:val="00C802B2"/>
    <w:rsid w:val="00C80944"/>
    <w:rsid w:val="00C82107"/>
    <w:rsid w:val="00C82E83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6E4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7B6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26"/>
    <w:rsid w:val="00D06475"/>
    <w:rsid w:val="00D06598"/>
    <w:rsid w:val="00D068FD"/>
    <w:rsid w:val="00D10847"/>
    <w:rsid w:val="00D12507"/>
    <w:rsid w:val="00D13086"/>
    <w:rsid w:val="00D1348C"/>
    <w:rsid w:val="00D143FF"/>
    <w:rsid w:val="00D14B8E"/>
    <w:rsid w:val="00D15CBC"/>
    <w:rsid w:val="00D16295"/>
    <w:rsid w:val="00D17018"/>
    <w:rsid w:val="00D176FA"/>
    <w:rsid w:val="00D17F17"/>
    <w:rsid w:val="00D20079"/>
    <w:rsid w:val="00D20AD3"/>
    <w:rsid w:val="00D20EED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6ED2"/>
    <w:rsid w:val="00D2759E"/>
    <w:rsid w:val="00D2774C"/>
    <w:rsid w:val="00D27D03"/>
    <w:rsid w:val="00D329CA"/>
    <w:rsid w:val="00D338EF"/>
    <w:rsid w:val="00D33CDB"/>
    <w:rsid w:val="00D348CE"/>
    <w:rsid w:val="00D3726C"/>
    <w:rsid w:val="00D37680"/>
    <w:rsid w:val="00D403FA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57926"/>
    <w:rsid w:val="00D57E48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4E92"/>
    <w:rsid w:val="00D768B0"/>
    <w:rsid w:val="00D80E13"/>
    <w:rsid w:val="00D80ED7"/>
    <w:rsid w:val="00D81361"/>
    <w:rsid w:val="00D833BA"/>
    <w:rsid w:val="00D83432"/>
    <w:rsid w:val="00D83A0B"/>
    <w:rsid w:val="00D83FEA"/>
    <w:rsid w:val="00D8418B"/>
    <w:rsid w:val="00D86665"/>
    <w:rsid w:val="00D86BAA"/>
    <w:rsid w:val="00D8705E"/>
    <w:rsid w:val="00D87AD9"/>
    <w:rsid w:val="00D87F84"/>
    <w:rsid w:val="00D918A6"/>
    <w:rsid w:val="00D93BA7"/>
    <w:rsid w:val="00D94895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3CD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1C1B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A04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49D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4E57"/>
    <w:rsid w:val="00E4563F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5685F"/>
    <w:rsid w:val="00E57355"/>
    <w:rsid w:val="00E57AE2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B3E"/>
    <w:rsid w:val="00E77E16"/>
    <w:rsid w:val="00E80C41"/>
    <w:rsid w:val="00E811B5"/>
    <w:rsid w:val="00E81F19"/>
    <w:rsid w:val="00E82898"/>
    <w:rsid w:val="00E82CEE"/>
    <w:rsid w:val="00E833B2"/>
    <w:rsid w:val="00E84AD5"/>
    <w:rsid w:val="00E84F19"/>
    <w:rsid w:val="00E865E3"/>
    <w:rsid w:val="00E87C10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9719A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4DB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5EE9"/>
    <w:rsid w:val="00EC62A2"/>
    <w:rsid w:val="00EC62BF"/>
    <w:rsid w:val="00EC6F9F"/>
    <w:rsid w:val="00EC6FC8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5A88"/>
    <w:rsid w:val="00EF7314"/>
    <w:rsid w:val="00EF7FC0"/>
    <w:rsid w:val="00F0164A"/>
    <w:rsid w:val="00F02548"/>
    <w:rsid w:val="00F02A9D"/>
    <w:rsid w:val="00F02B12"/>
    <w:rsid w:val="00F02B75"/>
    <w:rsid w:val="00F04036"/>
    <w:rsid w:val="00F0654C"/>
    <w:rsid w:val="00F07211"/>
    <w:rsid w:val="00F0734B"/>
    <w:rsid w:val="00F10E0B"/>
    <w:rsid w:val="00F12403"/>
    <w:rsid w:val="00F13F63"/>
    <w:rsid w:val="00F143A2"/>
    <w:rsid w:val="00F16A12"/>
    <w:rsid w:val="00F17814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C6C"/>
    <w:rsid w:val="00F24ED7"/>
    <w:rsid w:val="00F258FB"/>
    <w:rsid w:val="00F260D2"/>
    <w:rsid w:val="00F302F9"/>
    <w:rsid w:val="00F317CB"/>
    <w:rsid w:val="00F32A41"/>
    <w:rsid w:val="00F32C89"/>
    <w:rsid w:val="00F32CFA"/>
    <w:rsid w:val="00F32DD4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87F"/>
    <w:rsid w:val="00F40DCE"/>
    <w:rsid w:val="00F41DE0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458D"/>
    <w:rsid w:val="00F65344"/>
    <w:rsid w:val="00F66598"/>
    <w:rsid w:val="00F67392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E9A"/>
    <w:rsid w:val="00F8011F"/>
    <w:rsid w:val="00F80279"/>
    <w:rsid w:val="00F81746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427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0F94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385D"/>
    <w:rsid w:val="00FE4DCF"/>
    <w:rsid w:val="00FE525A"/>
    <w:rsid w:val="00FE538B"/>
    <w:rsid w:val="00FE5DCA"/>
    <w:rsid w:val="00FE6BF5"/>
    <w:rsid w:val="00FE76F5"/>
    <w:rsid w:val="00FF0817"/>
    <w:rsid w:val="00FF1110"/>
    <w:rsid w:val="00FF132D"/>
    <w:rsid w:val="00FF372C"/>
    <w:rsid w:val="00FF3DF8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C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666AD-8D9D-4179-8652-EDD9DBF38652}">
  <ds:schemaRefs>
    <ds:schemaRef ds:uri="http://purl.org/dc/elements/1.1/"/>
    <ds:schemaRef ds:uri="http://schemas.microsoft.com/office/2006/metadata/properties"/>
    <ds:schemaRef ds:uri="af2ab9cb-d06f-4782-93fb-82115c8f54f8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fdd6e7f-7413-4da7-ae12-4df8b04e81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62594B-ECD2-4E36-BCF4-2E7B351BC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4A80B-A086-4159-AD82-90A44EFF9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Therese.Bell@tdcj.texas.gov</dc:creator>
  <cp:keywords/>
  <cp:lastModifiedBy>Leslie Patrick</cp:lastModifiedBy>
  <cp:revision>2</cp:revision>
  <cp:lastPrinted>2025-09-05T14:28:00Z</cp:lastPrinted>
  <dcterms:created xsi:type="dcterms:W3CDTF">2025-09-05T14:31:00Z</dcterms:created>
  <dcterms:modified xsi:type="dcterms:W3CDTF">2025-09-05T14:31:00Z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63484851a3c35df7dda8a4d591a9f8a27ab9cde5fe70e5827d41ab691cc898b5</vt:lpwstr>
  </property>
  <property fmtid="{D5CDD505-2E9C-101B-9397-08002B2CF9AE}" pid="3" name="ContentTypeId">
    <vt:lpwstr>0x010100E8E652249DF8CD4980D57754FA67FC45</vt:lpwstr>
  </property>
  <property fmtid="{D5CDD505-2E9C-101B-9397-08002B2CF9AE}" pid="4" name="Order">
    <vt:r8>347200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